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D2A1E" w14:textId="77777777" w:rsidR="00F912F3" w:rsidRPr="00D2358B" w:rsidRDefault="00F912F3" w:rsidP="00F912F3">
      <w:pPr>
        <w:pStyle w:val="4Heading1"/>
        <w:jc w:val="center"/>
        <w:rPr>
          <w:noProof/>
          <w:color w:val="auto"/>
          <w:sz w:val="28"/>
          <w:szCs w:val="28"/>
        </w:rPr>
      </w:pPr>
      <w:r w:rsidRPr="00D2358B">
        <w:rPr>
          <w:noProof/>
          <w:color w:val="auto"/>
          <w:sz w:val="28"/>
          <w:szCs w:val="28"/>
        </w:rPr>
        <w:t xml:space="preserve">Job Description – </w:t>
      </w:r>
      <w:r w:rsidR="001776E3">
        <w:rPr>
          <w:noProof/>
          <w:color w:val="auto"/>
          <w:sz w:val="28"/>
          <w:szCs w:val="28"/>
        </w:rPr>
        <w:t>Breakfast Club Assistant</w:t>
      </w:r>
    </w:p>
    <w:p w14:paraId="4D35A647" w14:textId="77777777" w:rsidR="00F912F3" w:rsidRDefault="00F912F3" w:rsidP="00F912F3">
      <w:pPr>
        <w:pStyle w:val="Heading1"/>
      </w:pPr>
      <w:r>
        <w:t xml:space="preserve">Main purpose </w:t>
      </w:r>
    </w:p>
    <w:p w14:paraId="1E38C26B" w14:textId="77777777" w:rsidR="00F912F3" w:rsidRDefault="001776E3" w:rsidP="00F912F3">
      <w:pPr>
        <w:pStyle w:val="1bodycopy10pt"/>
      </w:pPr>
      <w:r>
        <w:t>Assist in</w:t>
      </w:r>
      <w:r w:rsidR="00F912F3" w:rsidRPr="008E61CA">
        <w:t xml:space="preserve"> the day-to-day running of the </w:t>
      </w:r>
      <w:r w:rsidR="00F912F3">
        <w:t>extended</w:t>
      </w:r>
      <w:r w:rsidR="00F912F3" w:rsidRPr="008E61CA">
        <w:t xml:space="preserve"> provision to ensure the safety and wellbeing of pupils in your care. This will involve </w:t>
      </w:r>
      <w:r>
        <w:t>working within</w:t>
      </w:r>
      <w:r w:rsidR="00F912F3" w:rsidRPr="008E61CA">
        <w:t xml:space="preserve"> a team of staff, preparing engaging activities and </w:t>
      </w:r>
      <w:r w:rsidR="00F912F3">
        <w:t>making sure</w:t>
      </w:r>
      <w:r w:rsidR="00F912F3" w:rsidRPr="008E61CA">
        <w:t xml:space="preserve"> all pupils and staff follow relevant policies and procedures.</w:t>
      </w:r>
    </w:p>
    <w:p w14:paraId="0287476F" w14:textId="77777777" w:rsidR="006D6E45" w:rsidRDefault="006D6E45" w:rsidP="00F912F3">
      <w:pPr>
        <w:pStyle w:val="1bodycopy10pt"/>
      </w:pPr>
    </w:p>
    <w:p w14:paraId="1ACC2885" w14:textId="77777777" w:rsidR="00F912F3" w:rsidRDefault="00F912F3" w:rsidP="00F912F3">
      <w:pPr>
        <w:pStyle w:val="Heading1"/>
      </w:pPr>
      <w:r>
        <w:t xml:space="preserve">Duties and responsibilities </w:t>
      </w:r>
    </w:p>
    <w:p w14:paraId="253B3CD4" w14:textId="77777777" w:rsidR="00F912F3" w:rsidRPr="00F912F3" w:rsidRDefault="00F912F3" w:rsidP="00F912F3">
      <w:pPr>
        <w:pStyle w:val="Subhead2"/>
        <w:rPr>
          <w:color w:val="auto"/>
        </w:rPr>
      </w:pPr>
      <w:r w:rsidRPr="00F912F3">
        <w:rPr>
          <w:color w:val="auto"/>
        </w:rPr>
        <w:t>Planning and delivering activities</w:t>
      </w:r>
    </w:p>
    <w:p w14:paraId="6C995892" w14:textId="77777777" w:rsidR="00F912F3" w:rsidRDefault="00F912F3" w:rsidP="00F912F3">
      <w:pPr>
        <w:pStyle w:val="1bodycopy10pt"/>
        <w:numPr>
          <w:ilvl w:val="0"/>
          <w:numId w:val="1"/>
        </w:numPr>
      </w:pPr>
      <w:r>
        <w:t xml:space="preserve">Plan and deliver age-appropriate activities and experiences to support pupil’s development </w:t>
      </w:r>
    </w:p>
    <w:p w14:paraId="51E7C4C9" w14:textId="77777777" w:rsidR="00F912F3" w:rsidRDefault="00F912F3" w:rsidP="00F912F3">
      <w:pPr>
        <w:pStyle w:val="1bodycopy10pt"/>
        <w:numPr>
          <w:ilvl w:val="0"/>
          <w:numId w:val="1"/>
        </w:numPr>
      </w:pPr>
      <w:r>
        <w:t xml:space="preserve">Work within your team to communicate </w:t>
      </w:r>
      <w:r w:rsidR="001776E3">
        <w:t>and assist with activities</w:t>
      </w:r>
    </w:p>
    <w:p w14:paraId="437534A7" w14:textId="77777777" w:rsidR="00F912F3" w:rsidRDefault="001776E3" w:rsidP="00F912F3">
      <w:pPr>
        <w:pStyle w:val="1bodycopy10pt"/>
        <w:numPr>
          <w:ilvl w:val="0"/>
          <w:numId w:val="1"/>
        </w:numPr>
      </w:pPr>
      <w:r>
        <w:t>Assist in providing</w:t>
      </w:r>
      <w:r w:rsidR="00F912F3">
        <w:t xml:space="preserve"> snacks and drinks to children using the club </w:t>
      </w:r>
    </w:p>
    <w:p w14:paraId="0271B826" w14:textId="77777777" w:rsidR="00F912F3" w:rsidRDefault="00F912F3" w:rsidP="00F912F3">
      <w:pPr>
        <w:pStyle w:val="1bodycopy10pt"/>
        <w:numPr>
          <w:ilvl w:val="0"/>
          <w:numId w:val="1"/>
        </w:numPr>
      </w:pPr>
      <w:r>
        <w:t xml:space="preserve">Offer educational instruction where needed to help pupils share equipment </w:t>
      </w:r>
    </w:p>
    <w:p w14:paraId="5FB2363C" w14:textId="77777777" w:rsidR="00F912F3" w:rsidRDefault="00F912F3" w:rsidP="00F912F3">
      <w:pPr>
        <w:pStyle w:val="1bodycopy10pt"/>
        <w:numPr>
          <w:ilvl w:val="0"/>
          <w:numId w:val="1"/>
        </w:numPr>
      </w:pPr>
      <w:r>
        <w:t xml:space="preserve">Supervise pupils during activities and help to resolve issues between pupils </w:t>
      </w:r>
    </w:p>
    <w:p w14:paraId="52D790FC" w14:textId="77777777" w:rsidR="00F912F3" w:rsidRDefault="00F912F3" w:rsidP="00F912F3">
      <w:pPr>
        <w:pStyle w:val="1bodycopy10pt"/>
        <w:numPr>
          <w:ilvl w:val="0"/>
          <w:numId w:val="1"/>
        </w:numPr>
      </w:pPr>
      <w:r>
        <w:t>Monitor pupils that aren’t engaging in play and feedback concerns to class teachers</w:t>
      </w:r>
    </w:p>
    <w:p w14:paraId="32E207B0" w14:textId="77777777" w:rsidR="00F912F3" w:rsidRDefault="00F912F3" w:rsidP="00F912F3">
      <w:pPr>
        <w:pStyle w:val="1bodycopy10pt"/>
      </w:pPr>
    </w:p>
    <w:p w14:paraId="244DB33F" w14:textId="77777777" w:rsidR="00F912F3" w:rsidRPr="00F912F3" w:rsidRDefault="00F912F3" w:rsidP="00F912F3">
      <w:pPr>
        <w:pStyle w:val="1bodycopy10pt"/>
        <w:rPr>
          <w:szCs w:val="20"/>
        </w:rPr>
      </w:pPr>
      <w:r w:rsidRPr="00F912F3">
        <w:rPr>
          <w:b/>
          <w:sz w:val="24"/>
        </w:rPr>
        <w:t xml:space="preserve">Health and Safety </w:t>
      </w:r>
    </w:p>
    <w:p w14:paraId="53E2363A" w14:textId="77777777" w:rsidR="00F912F3" w:rsidRDefault="00F912F3" w:rsidP="00F912F3">
      <w:pPr>
        <w:pStyle w:val="1bodycopy10pt"/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Observe pupils and the environment and act to minimise any identified health and safety risks </w:t>
      </w:r>
    </w:p>
    <w:p w14:paraId="28472DB5" w14:textId="77777777" w:rsidR="006D6E45" w:rsidRDefault="006D6E45" w:rsidP="006D6E45">
      <w:pPr>
        <w:pStyle w:val="4Bulletedcopyblue"/>
        <w:numPr>
          <w:ilvl w:val="0"/>
          <w:numId w:val="1"/>
        </w:numPr>
      </w:pPr>
      <w:r>
        <w:t>Make sure all food is prepared in line with health and safety standards and that the dietary requirements of pupils are met</w:t>
      </w:r>
    </w:p>
    <w:p w14:paraId="4DB13C0A" w14:textId="77777777" w:rsidR="006D6E45" w:rsidRDefault="001776E3" w:rsidP="006D6E45">
      <w:pPr>
        <w:pStyle w:val="4Bulletedcopyblue"/>
        <w:numPr>
          <w:ilvl w:val="0"/>
          <w:numId w:val="1"/>
        </w:numPr>
      </w:pPr>
      <w:r>
        <w:t>O</w:t>
      </w:r>
      <w:r w:rsidR="006D6E45">
        <w:t xml:space="preserve">ffer support with setting up and putting away all equipment safely </w:t>
      </w:r>
    </w:p>
    <w:p w14:paraId="235929D2" w14:textId="77777777" w:rsidR="00F912F3" w:rsidRPr="001776E3" w:rsidRDefault="006D6E45" w:rsidP="006D6E45">
      <w:pPr>
        <w:pStyle w:val="4Bulletedcopyblue"/>
        <w:numPr>
          <w:ilvl w:val="0"/>
          <w:numId w:val="1"/>
        </w:numPr>
      </w:pPr>
      <w:r>
        <w:t xml:space="preserve">Make sure Health &amp; Safety policies and procedures are followed </w:t>
      </w:r>
    </w:p>
    <w:p w14:paraId="2EA61D21" w14:textId="77777777" w:rsidR="006D6E45" w:rsidRDefault="006D6E45" w:rsidP="006D6E45">
      <w:pPr>
        <w:pStyle w:val="1bodycopy10pt"/>
        <w:rPr>
          <w:b/>
          <w:sz w:val="24"/>
        </w:rPr>
      </w:pPr>
    </w:p>
    <w:p w14:paraId="35B84B8A" w14:textId="77777777" w:rsidR="006D6E45" w:rsidRDefault="006D6E45" w:rsidP="006D6E45">
      <w:pPr>
        <w:pStyle w:val="1bodycopy10pt"/>
        <w:rPr>
          <w:b/>
          <w:sz w:val="24"/>
        </w:rPr>
      </w:pPr>
      <w:r>
        <w:rPr>
          <w:b/>
          <w:sz w:val="24"/>
        </w:rPr>
        <w:t>Behaviour</w:t>
      </w:r>
    </w:p>
    <w:p w14:paraId="7A36AAB8" w14:textId="77777777" w:rsidR="006D6E45" w:rsidRDefault="006D6E45" w:rsidP="006D6E45">
      <w:pPr>
        <w:pStyle w:val="4Bulletedcopyblue"/>
        <w:numPr>
          <w:ilvl w:val="0"/>
          <w:numId w:val="1"/>
        </w:numPr>
      </w:pPr>
      <w:r>
        <w:t>Report any incidents of serious misbehaviour to the relevant staff member, in line with the school’s behaviour policy</w:t>
      </w:r>
    </w:p>
    <w:p w14:paraId="1E4060E3" w14:textId="77777777" w:rsidR="006D6E45" w:rsidRDefault="006D6E45" w:rsidP="006D6E45">
      <w:pPr>
        <w:pStyle w:val="4Bulletedcopyblue"/>
        <w:numPr>
          <w:ilvl w:val="0"/>
          <w:numId w:val="1"/>
        </w:numPr>
      </w:pPr>
      <w:r>
        <w:t>Take necessary action to minimise disruption and harm to pupils, in line with the school’s behaviour policy</w:t>
      </w:r>
    </w:p>
    <w:p w14:paraId="26D1AAAD" w14:textId="77777777" w:rsidR="006D6E45" w:rsidRDefault="006D6E45" w:rsidP="006D6E45">
      <w:pPr>
        <w:pStyle w:val="4Bulletedcopyblue"/>
        <w:numPr>
          <w:ilvl w:val="0"/>
          <w:numId w:val="1"/>
        </w:numPr>
      </w:pPr>
      <w:r>
        <w:t xml:space="preserve">Follow any directions from class teachers on supporting specific pupils with challenging behaviour </w:t>
      </w:r>
    </w:p>
    <w:p w14:paraId="548D69E4" w14:textId="77777777" w:rsidR="006D6E45" w:rsidRDefault="006D6E45" w:rsidP="006D6E45">
      <w:pPr>
        <w:pStyle w:val="4Bulletedcopyblue"/>
        <w:numPr>
          <w:ilvl w:val="0"/>
          <w:numId w:val="1"/>
        </w:numPr>
      </w:pPr>
      <w:r>
        <w:t xml:space="preserve">Support pupils with their independence and self-esteem when carrying out activities </w:t>
      </w:r>
    </w:p>
    <w:p w14:paraId="50242EC3" w14:textId="77777777" w:rsidR="006D6E45" w:rsidRDefault="006D6E45" w:rsidP="006D6E45">
      <w:pPr>
        <w:pStyle w:val="4Bulletedcopyblue"/>
        <w:numPr>
          <w:ilvl w:val="0"/>
          <w:numId w:val="0"/>
        </w:numPr>
      </w:pPr>
    </w:p>
    <w:p w14:paraId="1722CE00" w14:textId="77777777" w:rsidR="006D6E45" w:rsidRDefault="006D6E45" w:rsidP="006D6E45">
      <w:pPr>
        <w:pStyle w:val="4Bulletedcopyblue"/>
        <w:numPr>
          <w:ilvl w:val="0"/>
          <w:numId w:val="0"/>
        </w:numPr>
      </w:pPr>
      <w:r w:rsidRPr="006D6E45">
        <w:rPr>
          <w:b/>
          <w:sz w:val="24"/>
          <w:szCs w:val="24"/>
        </w:rPr>
        <w:t xml:space="preserve">Working with others </w:t>
      </w:r>
    </w:p>
    <w:p w14:paraId="2D45A3B4" w14:textId="77777777" w:rsidR="00C0526B" w:rsidRDefault="00C0526B" w:rsidP="00C0526B">
      <w:pPr>
        <w:pStyle w:val="4Bulletedcopyblue"/>
        <w:numPr>
          <w:ilvl w:val="0"/>
          <w:numId w:val="1"/>
        </w:numPr>
      </w:pPr>
      <w:r>
        <w:t xml:space="preserve">Communicate effectively with </w:t>
      </w:r>
      <w:r w:rsidR="001776E3">
        <w:t>other members of the team</w:t>
      </w:r>
    </w:p>
    <w:p w14:paraId="63A5F1BA" w14:textId="77777777" w:rsidR="001776E3" w:rsidRDefault="001776E3" w:rsidP="00C0526B">
      <w:pPr>
        <w:pStyle w:val="4Bulletedcopyblue"/>
        <w:numPr>
          <w:ilvl w:val="0"/>
          <w:numId w:val="1"/>
        </w:numPr>
      </w:pPr>
      <w:r>
        <w:t xml:space="preserve">Offer a friendly service to parents and staff </w:t>
      </w:r>
    </w:p>
    <w:p w14:paraId="70375564" w14:textId="77777777" w:rsidR="00C0526B" w:rsidRDefault="00C0526B" w:rsidP="00C0526B">
      <w:pPr>
        <w:pStyle w:val="4Bulletedcopyblue"/>
        <w:numPr>
          <w:ilvl w:val="0"/>
          <w:numId w:val="0"/>
        </w:numPr>
      </w:pPr>
    </w:p>
    <w:p w14:paraId="15D3E1F4" w14:textId="77777777" w:rsidR="00C0526B" w:rsidRDefault="00C0526B" w:rsidP="00C0526B">
      <w:pPr>
        <w:pStyle w:val="4Bulletedcopyblue"/>
        <w:numPr>
          <w:ilvl w:val="0"/>
          <w:numId w:val="0"/>
        </w:numPr>
        <w:rPr>
          <w:b/>
          <w:sz w:val="24"/>
          <w:szCs w:val="24"/>
        </w:rPr>
      </w:pPr>
      <w:r w:rsidRPr="00C0526B">
        <w:rPr>
          <w:b/>
          <w:sz w:val="24"/>
          <w:szCs w:val="24"/>
        </w:rPr>
        <w:t>Safeguarding</w:t>
      </w:r>
    </w:p>
    <w:p w14:paraId="7C901498" w14:textId="77777777" w:rsidR="00C0526B" w:rsidRDefault="001776E3" w:rsidP="00C0526B">
      <w:pPr>
        <w:pStyle w:val="4Bulletedcopyblue"/>
        <w:numPr>
          <w:ilvl w:val="0"/>
          <w:numId w:val="1"/>
        </w:numPr>
      </w:pPr>
      <w:r>
        <w:t xml:space="preserve">Report any safeguarding concerns to a member of staff </w:t>
      </w:r>
    </w:p>
    <w:p w14:paraId="3E730BF2" w14:textId="77777777" w:rsidR="00C0526B" w:rsidRDefault="00C0526B" w:rsidP="00C0526B">
      <w:pPr>
        <w:pStyle w:val="4Bulletedcopyblue"/>
        <w:numPr>
          <w:ilvl w:val="0"/>
          <w:numId w:val="0"/>
        </w:numPr>
      </w:pPr>
    </w:p>
    <w:p w14:paraId="5E9E1F26" w14:textId="77777777" w:rsidR="00C0526B" w:rsidRDefault="00C0526B" w:rsidP="00C0526B">
      <w:pPr>
        <w:pStyle w:val="4Bulletedcopyblue"/>
        <w:numPr>
          <w:ilvl w:val="0"/>
          <w:numId w:val="0"/>
        </w:numPr>
        <w:rPr>
          <w:b/>
          <w:sz w:val="24"/>
          <w:szCs w:val="24"/>
        </w:rPr>
      </w:pPr>
      <w:r w:rsidRPr="00C0526B">
        <w:rPr>
          <w:b/>
          <w:sz w:val="24"/>
          <w:szCs w:val="24"/>
        </w:rPr>
        <w:t xml:space="preserve">Other areas of responsibility </w:t>
      </w:r>
    </w:p>
    <w:p w14:paraId="731DE5A5" w14:textId="77777777" w:rsidR="00C0526B" w:rsidRDefault="00C0526B" w:rsidP="00C0526B">
      <w:pPr>
        <w:pStyle w:val="4Bulletedcopyblue"/>
        <w:numPr>
          <w:ilvl w:val="0"/>
          <w:numId w:val="1"/>
        </w:numPr>
      </w:pPr>
      <w:r>
        <w:t>Read and follow the relevant school policies</w:t>
      </w:r>
    </w:p>
    <w:p w14:paraId="5CFFD9E9" w14:textId="77777777" w:rsidR="00C0526B" w:rsidRDefault="00C0526B" w:rsidP="00C0526B">
      <w:pPr>
        <w:pStyle w:val="4Bulletedcopyblue"/>
        <w:numPr>
          <w:ilvl w:val="0"/>
          <w:numId w:val="1"/>
        </w:numPr>
      </w:pPr>
      <w:r>
        <w:t xml:space="preserve">Undertake training required to develop in the role </w:t>
      </w:r>
    </w:p>
    <w:p w14:paraId="5E5799EE" w14:textId="77777777" w:rsidR="00C0526B" w:rsidRDefault="00C0526B" w:rsidP="00C0526B">
      <w:pPr>
        <w:pStyle w:val="4Bulletedcopyblue"/>
        <w:numPr>
          <w:ilvl w:val="0"/>
          <w:numId w:val="0"/>
        </w:numPr>
      </w:pPr>
    </w:p>
    <w:p w14:paraId="61B93AF1" w14:textId="77777777" w:rsidR="00C0526B" w:rsidRPr="00C0526B" w:rsidRDefault="00C0526B" w:rsidP="00C0526B">
      <w:pPr>
        <w:pStyle w:val="4Bulletedcopyblue"/>
        <w:numPr>
          <w:ilvl w:val="0"/>
          <w:numId w:val="0"/>
        </w:numPr>
      </w:pPr>
      <w:r w:rsidRPr="00D97BB3">
        <w:t>Please note</w:t>
      </w:r>
      <w:r>
        <w:t xml:space="preserve">: </w:t>
      </w:r>
      <w:r w:rsidRPr="00D97BB3">
        <w:t>this is illustrative of the general nature and level of responsibility of the role. It is not a comprehen</w:t>
      </w:r>
      <w:r>
        <w:t xml:space="preserve">sive list of all tasks that the postholder </w:t>
      </w:r>
      <w:r w:rsidRPr="00D97BB3">
        <w:t>will carry out. The postholder may be required to do other duties appropriate to the level of the role</w:t>
      </w:r>
    </w:p>
    <w:sectPr w:rsidR="00C0526B" w:rsidRPr="00C0526B" w:rsidSect="00F912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9.5pt;height:332.5pt" o:bullet="t">
        <v:imagedata r:id="rId1" o:title="TK_LOGO_POINTER_RGB_bullet_blue"/>
      </v:shape>
    </w:pict>
  </w:numPicBullet>
  <w:abstractNum w:abstractNumId="0" w15:restartNumberingAfterBreak="0">
    <w:nsid w:val="55892F46"/>
    <w:multiLevelType w:val="hybridMultilevel"/>
    <w:tmpl w:val="25D26728"/>
    <w:lvl w:ilvl="0" w:tplc="40FC7C8A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856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584732817">
    <w:abstractNumId w:val="0"/>
  </w:num>
  <w:num w:numId="2" w16cid:durableId="102581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F3"/>
    <w:rsid w:val="001776E3"/>
    <w:rsid w:val="001C7E00"/>
    <w:rsid w:val="00211D9C"/>
    <w:rsid w:val="00687F0C"/>
    <w:rsid w:val="006D6E45"/>
    <w:rsid w:val="00B6473F"/>
    <w:rsid w:val="00C0526B"/>
    <w:rsid w:val="00F9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9AE3F"/>
  <w15:chartTrackingRefBased/>
  <w15:docId w15:val="{D87EEBD7-72A0-462C-9328-497546BD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ubhead 1"/>
    <w:basedOn w:val="Normal"/>
    <w:next w:val="Normal"/>
    <w:link w:val="Heading1Char"/>
    <w:qFormat/>
    <w:rsid w:val="00F912F3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F912F3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F912F3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F912F3"/>
    <w:rPr>
      <w:rFonts w:ascii="Arial" w:eastAsia="MS Mincho" w:hAnsi="Arial" w:cs="Times New Roman"/>
      <w:sz w:val="20"/>
      <w:szCs w:val="24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F912F3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F912F3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4Heading1">
    <w:name w:val="4 Heading 1"/>
    <w:basedOn w:val="Heading1"/>
    <w:next w:val="Normal"/>
    <w:qFormat/>
    <w:rsid w:val="00F912F3"/>
    <w:pPr>
      <w:spacing w:before="0" w:after="480"/>
    </w:pPr>
    <w:rPr>
      <w:color w:val="FF1F64"/>
      <w:sz w:val="60"/>
    </w:rPr>
  </w:style>
  <w:style w:type="paragraph" w:customStyle="1" w:styleId="4Bulletedcopyblue">
    <w:name w:val="4 Bulleted copy blue"/>
    <w:basedOn w:val="Normal"/>
    <w:qFormat/>
    <w:rsid w:val="006D6E45"/>
    <w:pPr>
      <w:numPr>
        <w:numId w:val="2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1659</Characters>
  <Application>Microsoft Office Word</Application>
  <DocSecurity>0</DocSecurity>
  <Lines>829</Lines>
  <Paragraphs>372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Dent</dc:creator>
  <cp:keywords/>
  <dc:description/>
  <cp:lastModifiedBy>Rebecca Miller</cp:lastModifiedBy>
  <cp:revision>2</cp:revision>
  <dcterms:created xsi:type="dcterms:W3CDTF">2025-10-17T09:43:00Z</dcterms:created>
  <dcterms:modified xsi:type="dcterms:W3CDTF">2025-10-17T09:43:00Z</dcterms:modified>
</cp:coreProperties>
</file>